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DB9B61" w14:textId="5FA54DDF" w:rsidR="00E90F26" w:rsidRDefault="0016224D">
      <w:r>
        <w:rPr>
          <w:noProof/>
          <w:lang w:val="en-US"/>
        </w:rPr>
        <w:drawing>
          <wp:inline distT="0" distB="0" distL="0" distR="0" wp14:anchorId="416AB726" wp14:editId="3601018D">
            <wp:extent cx="2686050" cy="16097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686050" cy="1609725"/>
                    </a:xfrm>
                    <a:prstGeom prst="rect">
                      <a:avLst/>
                    </a:prstGeom>
                  </pic:spPr>
                </pic:pic>
              </a:graphicData>
            </a:graphic>
          </wp:inline>
        </w:drawing>
      </w:r>
    </w:p>
    <w:p w14:paraId="63A94112" w14:textId="2B291EAA" w:rsidR="0016224D" w:rsidRDefault="0016224D">
      <w:pPr>
        <w:rPr>
          <w:b/>
          <w:bCs/>
          <w:color w:val="00B050"/>
        </w:rPr>
      </w:pPr>
      <w:r w:rsidRPr="0016224D">
        <w:rPr>
          <w:b/>
          <w:bCs/>
          <w:color w:val="00B050"/>
        </w:rPr>
        <w:t>Done</w:t>
      </w:r>
    </w:p>
    <w:p w14:paraId="638A370C" w14:textId="5FDAF17F" w:rsidR="0016224D" w:rsidRDefault="0016224D">
      <w:pPr>
        <w:rPr>
          <w:b/>
          <w:bCs/>
          <w:color w:val="00B050"/>
        </w:rPr>
      </w:pPr>
      <w:r>
        <w:rPr>
          <w:noProof/>
          <w:lang w:val="en-US"/>
        </w:rPr>
        <w:drawing>
          <wp:inline distT="0" distB="0" distL="0" distR="0" wp14:anchorId="5EDE4BDD" wp14:editId="11114D9B">
            <wp:extent cx="5191125" cy="18954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191125" cy="1895475"/>
                    </a:xfrm>
                    <a:prstGeom prst="rect">
                      <a:avLst/>
                    </a:prstGeom>
                  </pic:spPr>
                </pic:pic>
              </a:graphicData>
            </a:graphic>
          </wp:inline>
        </w:drawing>
      </w:r>
    </w:p>
    <w:p w14:paraId="6D6F8C32" w14:textId="4F718E02" w:rsidR="0016224D" w:rsidRDefault="008F4982">
      <w:pPr>
        <w:rPr>
          <w:b/>
          <w:bCs/>
          <w:color w:val="00B050"/>
        </w:rPr>
      </w:pPr>
      <w:r>
        <w:rPr>
          <w:b/>
          <w:bCs/>
          <w:color w:val="00B050"/>
        </w:rPr>
        <w:t>It will be starting lesson name.</w:t>
      </w:r>
    </w:p>
    <w:p w14:paraId="080DD55A" w14:textId="37B622FD" w:rsidR="0016224D" w:rsidRDefault="0016224D">
      <w:pPr>
        <w:rPr>
          <w:b/>
          <w:bCs/>
          <w:color w:val="00B050"/>
        </w:rPr>
      </w:pPr>
      <w:r>
        <w:rPr>
          <w:noProof/>
          <w:lang w:val="en-US"/>
        </w:rPr>
        <w:drawing>
          <wp:inline distT="0" distB="0" distL="0" distR="0" wp14:anchorId="0A97E2F0" wp14:editId="7BC10A54">
            <wp:extent cx="5731510" cy="3046730"/>
            <wp:effectExtent l="0" t="0" r="254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31510" cy="3046730"/>
                    </a:xfrm>
                    <a:prstGeom prst="rect">
                      <a:avLst/>
                    </a:prstGeom>
                  </pic:spPr>
                </pic:pic>
              </a:graphicData>
            </a:graphic>
          </wp:inline>
        </w:drawing>
      </w:r>
    </w:p>
    <w:p w14:paraId="61692218" w14:textId="0F4E7A7F" w:rsidR="0016224D" w:rsidRDefault="00966C92">
      <w:pPr>
        <w:rPr>
          <w:b/>
          <w:bCs/>
          <w:color w:val="00B050"/>
        </w:rPr>
      </w:pPr>
      <w:r>
        <w:rPr>
          <w:b/>
          <w:bCs/>
          <w:color w:val="00B050"/>
        </w:rPr>
        <w:t>Ok so if instructor has added attendance of 2 lessons for the student then his induction call feedback will be due and shown in this list here.</w:t>
      </w:r>
    </w:p>
    <w:p w14:paraId="72D271FC" w14:textId="744223FF" w:rsidR="000F3740" w:rsidRPr="000F3740" w:rsidRDefault="000F3740">
      <w:pPr>
        <w:rPr>
          <w:b/>
          <w:bCs/>
          <w:color w:val="7030A0"/>
        </w:rPr>
      </w:pPr>
      <w:r>
        <w:rPr>
          <w:b/>
          <w:bCs/>
          <w:color w:val="7030A0"/>
        </w:rPr>
        <w:t>The added 2 attendance must not be absent.</w:t>
      </w:r>
      <w:r w:rsidR="00FC18C3">
        <w:rPr>
          <w:b/>
          <w:bCs/>
          <w:color w:val="7030A0"/>
        </w:rPr>
        <w:t xml:space="preserve"> </w:t>
      </w:r>
      <w:r w:rsidR="00FC18C3" w:rsidRPr="00FC18C3">
        <w:rPr>
          <w:b/>
          <w:bCs/>
          <w:color w:val="0070C0"/>
        </w:rPr>
        <w:t>Ok Noted</w:t>
      </w:r>
    </w:p>
    <w:p w14:paraId="0B2A3CE4" w14:textId="1CB40062" w:rsidR="0016224D" w:rsidRDefault="0016224D">
      <w:pPr>
        <w:rPr>
          <w:b/>
          <w:bCs/>
          <w:color w:val="00B050"/>
        </w:rPr>
      </w:pPr>
      <w:r>
        <w:rPr>
          <w:noProof/>
          <w:lang w:val="en-US"/>
        </w:rPr>
        <w:lastRenderedPageBreak/>
        <w:drawing>
          <wp:inline distT="0" distB="0" distL="0" distR="0" wp14:anchorId="3832167B" wp14:editId="74953F8D">
            <wp:extent cx="5676900" cy="84010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676900" cy="8401050"/>
                    </a:xfrm>
                    <a:prstGeom prst="rect">
                      <a:avLst/>
                    </a:prstGeom>
                  </pic:spPr>
                </pic:pic>
              </a:graphicData>
            </a:graphic>
          </wp:inline>
        </w:drawing>
      </w:r>
    </w:p>
    <w:p w14:paraId="407F6254" w14:textId="136BB436" w:rsidR="0016224D" w:rsidRDefault="0016224D">
      <w:pPr>
        <w:rPr>
          <w:b/>
          <w:bCs/>
          <w:color w:val="00B050"/>
        </w:rPr>
      </w:pPr>
    </w:p>
    <w:p w14:paraId="25ED2B59" w14:textId="04D80161" w:rsidR="0016224D" w:rsidRDefault="0016224D">
      <w:pPr>
        <w:rPr>
          <w:b/>
          <w:bCs/>
          <w:color w:val="00B050"/>
        </w:rPr>
      </w:pPr>
      <w:r>
        <w:rPr>
          <w:noProof/>
          <w:lang w:val="en-US"/>
        </w:rPr>
        <w:lastRenderedPageBreak/>
        <w:drawing>
          <wp:inline distT="0" distB="0" distL="0" distR="0" wp14:anchorId="6D24C0A0" wp14:editId="35FEA3A0">
            <wp:extent cx="5105400" cy="2876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105400" cy="2876550"/>
                    </a:xfrm>
                    <a:prstGeom prst="rect">
                      <a:avLst/>
                    </a:prstGeom>
                  </pic:spPr>
                </pic:pic>
              </a:graphicData>
            </a:graphic>
          </wp:inline>
        </w:drawing>
      </w:r>
    </w:p>
    <w:p w14:paraId="6DB987F4" w14:textId="5943CD19" w:rsidR="0016224D" w:rsidRDefault="00711B28">
      <w:pPr>
        <w:rPr>
          <w:b/>
          <w:bCs/>
          <w:color w:val="00B050"/>
        </w:rPr>
      </w:pPr>
      <w:r>
        <w:rPr>
          <w:b/>
          <w:bCs/>
          <w:color w:val="00B050"/>
        </w:rPr>
        <w:t xml:space="preserve">Just to confirm that these reports will be due on the week of month you suggested so </w:t>
      </w:r>
      <w:r w:rsidR="00C3657E">
        <w:rPr>
          <w:b/>
          <w:bCs/>
          <w:color w:val="00B050"/>
        </w:rPr>
        <w:t>Fall in 1</w:t>
      </w:r>
      <w:r w:rsidR="00C3657E" w:rsidRPr="00C3657E">
        <w:rPr>
          <w:b/>
          <w:bCs/>
          <w:color w:val="00B050"/>
          <w:vertAlign w:val="superscript"/>
        </w:rPr>
        <w:t>st</w:t>
      </w:r>
      <w:r w:rsidR="00C3657E">
        <w:rPr>
          <w:b/>
          <w:bCs/>
          <w:color w:val="00B050"/>
        </w:rPr>
        <w:t xml:space="preserve"> week of November, Spring in 1</w:t>
      </w:r>
      <w:r w:rsidR="00C3657E" w:rsidRPr="00C3657E">
        <w:rPr>
          <w:b/>
          <w:bCs/>
          <w:color w:val="00B050"/>
          <w:vertAlign w:val="superscript"/>
        </w:rPr>
        <w:t>st</w:t>
      </w:r>
      <w:r w:rsidR="00C3657E">
        <w:rPr>
          <w:b/>
          <w:bCs/>
          <w:color w:val="00B050"/>
        </w:rPr>
        <w:t xml:space="preserve"> week of march and Summer in 1</w:t>
      </w:r>
      <w:r w:rsidR="00C3657E" w:rsidRPr="00C3657E">
        <w:rPr>
          <w:b/>
          <w:bCs/>
          <w:color w:val="00B050"/>
          <w:vertAlign w:val="superscript"/>
        </w:rPr>
        <w:t>st</w:t>
      </w:r>
      <w:r w:rsidR="00C3657E">
        <w:rPr>
          <w:b/>
          <w:bCs/>
          <w:color w:val="00B050"/>
        </w:rPr>
        <w:t xml:space="preserve"> week of July so these reports are due on fixed time.</w:t>
      </w:r>
      <w:r w:rsidR="00086629">
        <w:rPr>
          <w:b/>
          <w:bCs/>
          <w:color w:val="00B050"/>
        </w:rPr>
        <w:t xml:space="preserve"> </w:t>
      </w:r>
    </w:p>
    <w:p w14:paraId="1AA6D835" w14:textId="73A8A93D" w:rsidR="000F3740" w:rsidRDefault="000F3740">
      <w:pPr>
        <w:rPr>
          <w:b/>
          <w:bCs/>
          <w:color w:val="0070C0"/>
        </w:rPr>
      </w:pPr>
      <w:r>
        <w:rPr>
          <w:b/>
          <w:bCs/>
          <w:color w:val="7030A0"/>
        </w:rPr>
        <w:t xml:space="preserve">Can the branch set the due date for Fall, Spring, and Summer in the </w:t>
      </w:r>
      <w:proofErr w:type="gramStart"/>
      <w:r>
        <w:rPr>
          <w:b/>
          <w:bCs/>
          <w:color w:val="7030A0"/>
        </w:rPr>
        <w:t>backend.</w:t>
      </w:r>
      <w:proofErr w:type="gramEnd"/>
      <w:r>
        <w:rPr>
          <w:b/>
          <w:bCs/>
          <w:color w:val="7030A0"/>
        </w:rPr>
        <w:t xml:space="preserve"> As HK side will be Nov, Dec, July while China side may due in different month.</w:t>
      </w:r>
      <w:r w:rsidR="00FC18C3">
        <w:rPr>
          <w:b/>
          <w:bCs/>
          <w:color w:val="7030A0"/>
        </w:rPr>
        <w:t xml:space="preserve"> </w:t>
      </w:r>
      <w:r w:rsidR="00FC18C3" w:rsidRPr="00546EEA">
        <w:rPr>
          <w:b/>
          <w:bCs/>
          <w:color w:val="0070C0"/>
        </w:rPr>
        <w:t>What do you mean by branch here? Admin is creating course in the backend, we can ask admin to enter the month for every period in the backend, so we can use that month 1</w:t>
      </w:r>
      <w:r w:rsidR="00FC18C3" w:rsidRPr="00546EEA">
        <w:rPr>
          <w:b/>
          <w:bCs/>
          <w:color w:val="0070C0"/>
          <w:vertAlign w:val="superscript"/>
        </w:rPr>
        <w:t>st</w:t>
      </w:r>
      <w:r w:rsidR="00FC18C3" w:rsidRPr="00546EEA">
        <w:rPr>
          <w:b/>
          <w:bCs/>
          <w:color w:val="0070C0"/>
        </w:rPr>
        <w:t xml:space="preserve"> week to populate the pendency here.</w:t>
      </w:r>
    </w:p>
    <w:p w14:paraId="1F55AEE0" w14:textId="6CB5030B" w:rsidR="0066605F" w:rsidRPr="0066605F" w:rsidRDefault="0066605F">
      <w:pPr>
        <w:rPr>
          <w:b/>
          <w:bCs/>
          <w:color w:val="ED7D31" w:themeColor="accent2"/>
        </w:rPr>
      </w:pPr>
      <w:r w:rsidRPr="0066605F">
        <w:rPr>
          <w:b/>
          <w:bCs/>
          <w:color w:val="ED7D31" w:themeColor="accent2"/>
        </w:rPr>
        <w:t>Our branch from different country, because when we launch this system, China and HK will be using separate system as to only access their own student.</w:t>
      </w:r>
      <w:r w:rsidR="007771D8">
        <w:rPr>
          <w:b/>
          <w:bCs/>
          <w:color w:val="ED7D31" w:themeColor="accent2"/>
        </w:rPr>
        <w:t xml:space="preserve"> </w:t>
      </w:r>
      <w:bookmarkStart w:id="0" w:name="_GoBack"/>
      <w:r w:rsidR="00387100" w:rsidRPr="00F705D7">
        <w:rPr>
          <w:b/>
          <w:bCs/>
          <w:color w:val="00B0F0"/>
        </w:rPr>
        <w:t>Can you please explain more about handling the separate system for different country?</w:t>
      </w:r>
      <w:bookmarkEnd w:id="0"/>
    </w:p>
    <w:p w14:paraId="302ADB1F" w14:textId="77777777" w:rsidR="00711B28" w:rsidRDefault="00711B28">
      <w:pPr>
        <w:rPr>
          <w:b/>
          <w:bCs/>
          <w:color w:val="00B050"/>
        </w:rPr>
      </w:pPr>
    </w:p>
    <w:p w14:paraId="763C93F3" w14:textId="5838A092" w:rsidR="0016224D" w:rsidRDefault="0016224D">
      <w:pPr>
        <w:rPr>
          <w:b/>
          <w:bCs/>
          <w:color w:val="00B050"/>
        </w:rPr>
      </w:pPr>
      <w:r>
        <w:rPr>
          <w:noProof/>
          <w:lang w:val="en-US"/>
        </w:rPr>
        <w:lastRenderedPageBreak/>
        <w:drawing>
          <wp:inline distT="0" distB="0" distL="0" distR="0" wp14:anchorId="73A57C1F" wp14:editId="439C24B2">
            <wp:extent cx="5731510" cy="4237990"/>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4237990"/>
                    </a:xfrm>
                    <a:prstGeom prst="rect">
                      <a:avLst/>
                    </a:prstGeom>
                  </pic:spPr>
                </pic:pic>
              </a:graphicData>
            </a:graphic>
          </wp:inline>
        </w:drawing>
      </w:r>
    </w:p>
    <w:p w14:paraId="0F74EE10" w14:textId="4604E16F" w:rsidR="0016224D" w:rsidRDefault="004169DF">
      <w:pPr>
        <w:rPr>
          <w:b/>
          <w:bCs/>
          <w:color w:val="00B050"/>
        </w:rPr>
      </w:pPr>
      <w:r>
        <w:rPr>
          <w:b/>
          <w:bCs/>
          <w:color w:val="00B050"/>
        </w:rPr>
        <w:t>Not following exactly, can you please explain and write this comment in this document in text below instead of wring on the image.</w:t>
      </w:r>
    </w:p>
    <w:p w14:paraId="3CDABE56" w14:textId="32B9544E" w:rsidR="0066605F" w:rsidRPr="0066605F" w:rsidRDefault="000F3740">
      <w:pPr>
        <w:rPr>
          <w:b/>
          <w:bCs/>
          <w:color w:val="ED7D31" w:themeColor="accent2"/>
        </w:rPr>
      </w:pPr>
      <w:r w:rsidRPr="006B4D13">
        <w:rPr>
          <w:b/>
          <w:bCs/>
          <w:color w:val="7030A0"/>
        </w:rPr>
        <w:t>Since this list is the missing list, where will the system get the data from if the Monthly</w:t>
      </w:r>
      <w:r w:rsidR="006B4D13" w:rsidRPr="006B4D13">
        <w:rPr>
          <w:b/>
          <w:bCs/>
          <w:color w:val="7030A0"/>
        </w:rPr>
        <w:t xml:space="preserve"> Progress Feedback for that student hasn’t created yet</w:t>
      </w:r>
      <w:r w:rsidRPr="006B4D13">
        <w:rPr>
          <w:b/>
          <w:bCs/>
          <w:color w:val="7030A0"/>
        </w:rPr>
        <w:t>?</w:t>
      </w:r>
      <w:r w:rsidR="00B509E4">
        <w:rPr>
          <w:b/>
          <w:bCs/>
          <w:color w:val="7030A0"/>
        </w:rPr>
        <w:t xml:space="preserve"> </w:t>
      </w:r>
      <w:r w:rsidR="00B509E4" w:rsidRPr="00E17DB3">
        <w:rPr>
          <w:b/>
          <w:bCs/>
          <w:color w:val="0070C0"/>
        </w:rPr>
        <w:t>I guess here we can check 1</w:t>
      </w:r>
      <w:r w:rsidR="00B509E4" w:rsidRPr="00E17DB3">
        <w:rPr>
          <w:b/>
          <w:bCs/>
          <w:color w:val="0070C0"/>
          <w:vertAlign w:val="superscript"/>
        </w:rPr>
        <w:t>st</w:t>
      </w:r>
      <w:r w:rsidR="00B509E4" w:rsidRPr="00E17DB3">
        <w:rPr>
          <w:b/>
          <w:bCs/>
          <w:color w:val="0070C0"/>
        </w:rPr>
        <w:t xml:space="preserve"> of every month to check if monthly feedback has not been posted by the instructor.</w:t>
      </w:r>
      <w:r w:rsidR="0066605F">
        <w:rPr>
          <w:b/>
          <w:bCs/>
          <w:color w:val="0070C0"/>
        </w:rPr>
        <w:t xml:space="preserve"> </w:t>
      </w:r>
      <w:r w:rsidR="0066605F" w:rsidRPr="0066605F">
        <w:rPr>
          <w:b/>
          <w:bCs/>
          <w:color w:val="ED7D31" w:themeColor="accent2"/>
        </w:rPr>
        <w:t>Ok, what text will be display?</w:t>
      </w:r>
      <w:r w:rsidR="00403877">
        <w:rPr>
          <w:b/>
          <w:bCs/>
          <w:color w:val="ED7D31" w:themeColor="accent2"/>
        </w:rPr>
        <w:t xml:space="preserve"> </w:t>
      </w:r>
      <w:r w:rsidR="00613835" w:rsidRPr="007771D8">
        <w:rPr>
          <w:b/>
          <w:bCs/>
          <w:color w:val="00B0F0"/>
        </w:rPr>
        <w:t>Please suggest what we should display here?</w:t>
      </w:r>
    </w:p>
    <w:p w14:paraId="4469AC77" w14:textId="69D491EF" w:rsidR="0016224D" w:rsidRDefault="0016224D">
      <w:pPr>
        <w:rPr>
          <w:b/>
          <w:bCs/>
          <w:color w:val="00B050"/>
        </w:rPr>
      </w:pPr>
      <w:r>
        <w:rPr>
          <w:noProof/>
          <w:lang w:val="en-US"/>
        </w:rPr>
        <w:lastRenderedPageBreak/>
        <w:drawing>
          <wp:inline distT="0" distB="0" distL="0" distR="0" wp14:anchorId="6C78FF93" wp14:editId="78F1A85B">
            <wp:extent cx="5086350" cy="5410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86350" cy="5410200"/>
                    </a:xfrm>
                    <a:prstGeom prst="rect">
                      <a:avLst/>
                    </a:prstGeom>
                  </pic:spPr>
                </pic:pic>
              </a:graphicData>
            </a:graphic>
          </wp:inline>
        </w:drawing>
      </w:r>
    </w:p>
    <w:p w14:paraId="2FB97B62" w14:textId="77777777" w:rsidR="00494EEE" w:rsidRDefault="00494EEE" w:rsidP="00494EEE">
      <w:pPr>
        <w:rPr>
          <w:b/>
          <w:bCs/>
          <w:color w:val="00B050"/>
        </w:rPr>
      </w:pPr>
      <w:r>
        <w:rPr>
          <w:b/>
          <w:bCs/>
          <w:color w:val="00B050"/>
        </w:rPr>
        <w:t>Not following exactly, can you please explain and write this comment in this document in text below instead of wring on the image.</w:t>
      </w:r>
    </w:p>
    <w:p w14:paraId="08E36DFB" w14:textId="2BDD8CF8" w:rsidR="006B4D13" w:rsidRPr="006B4D13" w:rsidRDefault="006B4D13" w:rsidP="00494EEE">
      <w:pPr>
        <w:rPr>
          <w:b/>
          <w:bCs/>
          <w:color w:val="7030A0"/>
        </w:rPr>
      </w:pPr>
      <w:r w:rsidRPr="006B4D13">
        <w:rPr>
          <w:b/>
          <w:bCs/>
          <w:color w:val="7030A0"/>
        </w:rPr>
        <w:t>For example, HK side</w:t>
      </w:r>
    </w:p>
    <w:p w14:paraId="5662C6C5" w14:textId="77777777" w:rsidR="006B4D13" w:rsidRPr="006B4D13" w:rsidRDefault="006B4D13" w:rsidP="00494EEE">
      <w:pPr>
        <w:rPr>
          <w:b/>
          <w:bCs/>
          <w:color w:val="7030A0"/>
        </w:rPr>
      </w:pPr>
      <w:r w:rsidRPr="006B4D13">
        <w:rPr>
          <w:b/>
          <w:bCs/>
          <w:color w:val="7030A0"/>
        </w:rPr>
        <w:t>September Monthly Report is due by October week 1</w:t>
      </w:r>
    </w:p>
    <w:p w14:paraId="4F2C70F6" w14:textId="6434C87C" w:rsidR="006B4D13" w:rsidRPr="006B4D13" w:rsidRDefault="006B4D13" w:rsidP="00494EEE">
      <w:pPr>
        <w:rPr>
          <w:b/>
          <w:bCs/>
          <w:color w:val="7030A0"/>
        </w:rPr>
      </w:pPr>
      <w:r w:rsidRPr="006B4D13">
        <w:rPr>
          <w:b/>
          <w:bCs/>
          <w:color w:val="7030A0"/>
        </w:rPr>
        <w:t xml:space="preserve">No October Monthly Report (due by November week 1) because instructors will be doing the Mid-term Report instead </w:t>
      </w:r>
    </w:p>
    <w:p w14:paraId="3D817E84" w14:textId="3594F724" w:rsidR="006B4D13" w:rsidRPr="006B4D13" w:rsidRDefault="006B4D13" w:rsidP="00494EEE">
      <w:pPr>
        <w:rPr>
          <w:b/>
          <w:bCs/>
          <w:color w:val="7030A0"/>
        </w:rPr>
      </w:pPr>
      <w:r w:rsidRPr="006B4D13">
        <w:rPr>
          <w:b/>
          <w:bCs/>
          <w:color w:val="7030A0"/>
        </w:rPr>
        <w:t>November Monthly Report is due by December week 1</w:t>
      </w:r>
    </w:p>
    <w:p w14:paraId="483CDB56" w14:textId="78EE59B7" w:rsidR="006B4D13" w:rsidRPr="006B4D13" w:rsidRDefault="006B4D13" w:rsidP="00494EEE">
      <w:pPr>
        <w:rPr>
          <w:b/>
          <w:bCs/>
          <w:color w:val="7030A0"/>
        </w:rPr>
      </w:pPr>
      <w:r w:rsidRPr="006B4D13">
        <w:rPr>
          <w:b/>
          <w:bCs/>
          <w:color w:val="7030A0"/>
        </w:rPr>
        <w:t>December Monthly Report is due by January week 1</w:t>
      </w:r>
    </w:p>
    <w:p w14:paraId="4507F9BF" w14:textId="3D2324F2" w:rsidR="006B4D13" w:rsidRPr="006B4D13" w:rsidRDefault="006B4D13" w:rsidP="006B4D13">
      <w:pPr>
        <w:rPr>
          <w:b/>
          <w:bCs/>
          <w:color w:val="7030A0"/>
        </w:rPr>
      </w:pPr>
      <w:r w:rsidRPr="006B4D13">
        <w:rPr>
          <w:b/>
          <w:bCs/>
          <w:color w:val="7030A0"/>
        </w:rPr>
        <w:t>January Monthly Report is due by February week 1</w:t>
      </w:r>
    </w:p>
    <w:p w14:paraId="59CA0A2F" w14:textId="1E0A781B" w:rsidR="006B4D13" w:rsidRPr="006B4D13" w:rsidRDefault="006B4D13" w:rsidP="006B4D13">
      <w:pPr>
        <w:rPr>
          <w:b/>
          <w:bCs/>
          <w:color w:val="7030A0"/>
        </w:rPr>
      </w:pPr>
      <w:r w:rsidRPr="006B4D13">
        <w:rPr>
          <w:b/>
          <w:bCs/>
          <w:color w:val="7030A0"/>
        </w:rPr>
        <w:t xml:space="preserve">No February Monthly Report (due by March week 1) because instructors will be doing the Mid-term Report instead </w:t>
      </w:r>
    </w:p>
    <w:p w14:paraId="7C84CC23" w14:textId="15FFBD4C" w:rsidR="006B4D13" w:rsidRPr="006B4D13" w:rsidRDefault="006B4D13" w:rsidP="006B4D13">
      <w:pPr>
        <w:rPr>
          <w:b/>
          <w:bCs/>
          <w:color w:val="7030A0"/>
        </w:rPr>
      </w:pPr>
      <w:r w:rsidRPr="006B4D13">
        <w:rPr>
          <w:b/>
          <w:bCs/>
          <w:color w:val="7030A0"/>
        </w:rPr>
        <w:t>March Monthly Report is due by April week 1</w:t>
      </w:r>
    </w:p>
    <w:p w14:paraId="0D985ED1" w14:textId="34482E5A" w:rsidR="006B4D13" w:rsidRPr="006B4D13" w:rsidRDefault="006B4D13" w:rsidP="006B4D13">
      <w:pPr>
        <w:rPr>
          <w:b/>
          <w:bCs/>
          <w:color w:val="7030A0"/>
        </w:rPr>
      </w:pPr>
      <w:r w:rsidRPr="006B4D13">
        <w:rPr>
          <w:b/>
          <w:bCs/>
          <w:color w:val="7030A0"/>
        </w:rPr>
        <w:t>April Monthly Report is due by May week 1</w:t>
      </w:r>
    </w:p>
    <w:p w14:paraId="157A072B" w14:textId="59D883C8" w:rsidR="006B4D13" w:rsidRPr="006B4D13" w:rsidRDefault="006B4D13" w:rsidP="006B4D13">
      <w:pPr>
        <w:rPr>
          <w:b/>
          <w:bCs/>
          <w:color w:val="7030A0"/>
        </w:rPr>
      </w:pPr>
      <w:r w:rsidRPr="006B4D13">
        <w:rPr>
          <w:b/>
          <w:bCs/>
          <w:color w:val="7030A0"/>
        </w:rPr>
        <w:lastRenderedPageBreak/>
        <w:t>May Monthly Report is due by June week 1</w:t>
      </w:r>
    </w:p>
    <w:p w14:paraId="0571C0CF" w14:textId="41236547" w:rsidR="006B4D13" w:rsidRPr="006B4D13" w:rsidRDefault="006B4D13" w:rsidP="006B4D13">
      <w:pPr>
        <w:rPr>
          <w:b/>
          <w:bCs/>
          <w:color w:val="7030A0"/>
        </w:rPr>
      </w:pPr>
      <w:r w:rsidRPr="006B4D13">
        <w:rPr>
          <w:b/>
          <w:bCs/>
          <w:color w:val="7030A0"/>
        </w:rPr>
        <w:t xml:space="preserve">No June Monthly Report (due by July week 1) because instructors will be doing the Mid-term Report instead </w:t>
      </w:r>
    </w:p>
    <w:p w14:paraId="77FE83E9" w14:textId="424FD2B8" w:rsidR="006B4D13" w:rsidRPr="006B4D13" w:rsidRDefault="006B4D13" w:rsidP="006B4D13">
      <w:pPr>
        <w:rPr>
          <w:b/>
          <w:bCs/>
          <w:color w:val="7030A0"/>
        </w:rPr>
      </w:pPr>
      <w:r w:rsidRPr="006B4D13">
        <w:rPr>
          <w:b/>
          <w:bCs/>
          <w:color w:val="7030A0"/>
        </w:rPr>
        <w:t>July Monthly Report is due by August week 1</w:t>
      </w:r>
    </w:p>
    <w:p w14:paraId="7A17831E" w14:textId="6EA9E089" w:rsidR="006B4D13" w:rsidRDefault="006B4D13" w:rsidP="006B4D13">
      <w:pPr>
        <w:rPr>
          <w:b/>
          <w:bCs/>
          <w:color w:val="7030A0"/>
        </w:rPr>
      </w:pPr>
      <w:r w:rsidRPr="006B4D13">
        <w:rPr>
          <w:b/>
          <w:bCs/>
          <w:color w:val="7030A0"/>
        </w:rPr>
        <w:t>August Monthly Report is due by September week 1</w:t>
      </w:r>
    </w:p>
    <w:p w14:paraId="5D9E339D" w14:textId="244AC1E0" w:rsidR="006B4D13" w:rsidRDefault="006B4D13" w:rsidP="006B4D13">
      <w:pPr>
        <w:rPr>
          <w:b/>
          <w:bCs/>
          <w:color w:val="7030A0"/>
        </w:rPr>
      </w:pPr>
      <w:r>
        <w:rPr>
          <w:b/>
          <w:bCs/>
          <w:color w:val="7030A0"/>
        </w:rPr>
        <w:t>For China side depending for when their mid-term report are due then that same month will not be doing any monthly report.</w:t>
      </w:r>
    </w:p>
    <w:p w14:paraId="62FC63F2" w14:textId="3A7530B7" w:rsidR="00CA2207" w:rsidRPr="0062381E" w:rsidRDefault="00CA2207" w:rsidP="006B4D13">
      <w:pPr>
        <w:rPr>
          <w:b/>
          <w:bCs/>
          <w:color w:val="0070C0"/>
        </w:rPr>
      </w:pPr>
      <w:r w:rsidRPr="0062381E">
        <w:rPr>
          <w:b/>
          <w:bCs/>
          <w:color w:val="0070C0"/>
        </w:rPr>
        <w:t xml:space="preserve">Ok so monthly progress report is due on every month on which there is no </w:t>
      </w:r>
      <w:proofErr w:type="spellStart"/>
      <w:r w:rsidRPr="0062381E">
        <w:rPr>
          <w:b/>
          <w:bCs/>
          <w:color w:val="0070C0"/>
        </w:rPr>
        <w:t>mid term</w:t>
      </w:r>
      <w:proofErr w:type="spellEnd"/>
      <w:r w:rsidRPr="0062381E">
        <w:rPr>
          <w:b/>
          <w:bCs/>
          <w:color w:val="0070C0"/>
        </w:rPr>
        <w:t xml:space="preserve"> report.</w:t>
      </w:r>
    </w:p>
    <w:p w14:paraId="43F47D5C" w14:textId="77777777" w:rsidR="006B4D13" w:rsidRDefault="006B4D13" w:rsidP="006B4D13">
      <w:pPr>
        <w:rPr>
          <w:b/>
          <w:bCs/>
          <w:color w:val="00B050"/>
        </w:rPr>
      </w:pPr>
    </w:p>
    <w:p w14:paraId="19113AC3" w14:textId="77777777" w:rsidR="006B4D13" w:rsidRDefault="006B4D13" w:rsidP="00494EEE">
      <w:pPr>
        <w:rPr>
          <w:b/>
          <w:bCs/>
          <w:color w:val="00B050"/>
        </w:rPr>
      </w:pPr>
    </w:p>
    <w:p w14:paraId="1AEF66CD" w14:textId="463D10C7" w:rsidR="0016224D" w:rsidRDefault="0016224D">
      <w:pPr>
        <w:rPr>
          <w:b/>
          <w:bCs/>
          <w:color w:val="00B050"/>
        </w:rPr>
      </w:pPr>
    </w:p>
    <w:p w14:paraId="5A781179" w14:textId="5490BF1F" w:rsidR="0016224D" w:rsidRDefault="0016224D">
      <w:pPr>
        <w:rPr>
          <w:b/>
          <w:bCs/>
          <w:color w:val="00B050"/>
        </w:rPr>
      </w:pPr>
      <w:r>
        <w:rPr>
          <w:noProof/>
          <w:lang w:val="en-US"/>
        </w:rPr>
        <w:drawing>
          <wp:inline distT="0" distB="0" distL="0" distR="0" wp14:anchorId="165875C8" wp14:editId="7054FA5F">
            <wp:extent cx="5731510" cy="1917700"/>
            <wp:effectExtent l="0" t="0" r="254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1917700"/>
                    </a:xfrm>
                    <a:prstGeom prst="rect">
                      <a:avLst/>
                    </a:prstGeom>
                  </pic:spPr>
                </pic:pic>
              </a:graphicData>
            </a:graphic>
          </wp:inline>
        </w:drawing>
      </w:r>
    </w:p>
    <w:p w14:paraId="5000E4DF" w14:textId="25A2F933" w:rsidR="0016224D" w:rsidRDefault="009E401A">
      <w:pPr>
        <w:rPr>
          <w:b/>
          <w:bCs/>
          <w:color w:val="00B050"/>
        </w:rPr>
      </w:pPr>
      <w:r>
        <w:rPr>
          <w:b/>
          <w:bCs/>
          <w:color w:val="00B050"/>
        </w:rPr>
        <w:t>Not following please provide more details.</w:t>
      </w:r>
    </w:p>
    <w:p w14:paraId="302572E9" w14:textId="279DC51A" w:rsidR="00C522D3" w:rsidRDefault="00C522D3">
      <w:pPr>
        <w:rPr>
          <w:b/>
          <w:bCs/>
          <w:color w:val="7030A0"/>
        </w:rPr>
      </w:pPr>
      <w:r w:rsidRPr="00C522D3">
        <w:rPr>
          <w:b/>
          <w:bCs/>
          <w:color w:val="7030A0"/>
        </w:rPr>
        <w:t>For Short Course feedback, Intensive Period column replace with Course Type because the Intensive Period data source will be from the short course feedback report created, but since this list is for missing list therefore, no short course feedback report has been created yet therefore won’t be getting any data if we use ‘Intensive Period’</w:t>
      </w:r>
    </w:p>
    <w:p w14:paraId="6A9F3B01" w14:textId="45FBAAB3" w:rsidR="001C73D6" w:rsidRDefault="001C73D6">
      <w:pPr>
        <w:rPr>
          <w:b/>
          <w:bCs/>
          <w:color w:val="0070C0"/>
        </w:rPr>
      </w:pPr>
      <w:r w:rsidRPr="00B20577">
        <w:rPr>
          <w:b/>
          <w:bCs/>
          <w:color w:val="0070C0"/>
        </w:rPr>
        <w:t>Not following exactly, can you please explain the above in details.</w:t>
      </w:r>
      <w:r w:rsidR="0066605F">
        <w:rPr>
          <w:b/>
          <w:bCs/>
          <w:color w:val="0070C0"/>
        </w:rPr>
        <w:t xml:space="preserve"> </w:t>
      </w:r>
    </w:p>
    <w:p w14:paraId="62D0820C" w14:textId="7DB4D092" w:rsidR="0066605F" w:rsidRDefault="0066605F">
      <w:pPr>
        <w:rPr>
          <w:b/>
          <w:bCs/>
          <w:color w:val="ED7D31" w:themeColor="accent2"/>
        </w:rPr>
      </w:pPr>
      <w:r w:rsidRPr="0066605F">
        <w:rPr>
          <w:b/>
          <w:bCs/>
          <w:color w:val="ED7D31" w:themeColor="accent2"/>
        </w:rPr>
        <w:t>You can just remove the Intensive Period and replace with Course Type base on the course code</w:t>
      </w:r>
    </w:p>
    <w:p w14:paraId="1CB26F5F" w14:textId="28E8E145" w:rsidR="000A00CB" w:rsidRPr="000A00CB" w:rsidRDefault="000A00CB">
      <w:pPr>
        <w:rPr>
          <w:b/>
          <w:bCs/>
          <w:color w:val="00B0F0"/>
        </w:rPr>
      </w:pPr>
      <w:r w:rsidRPr="000A00CB">
        <w:rPr>
          <w:b/>
          <w:bCs/>
          <w:color w:val="00B0F0"/>
        </w:rPr>
        <w:t>Ok Noted</w:t>
      </w:r>
    </w:p>
    <w:p w14:paraId="4BD90F2F" w14:textId="77777777" w:rsidR="00C522D3" w:rsidRDefault="00C522D3">
      <w:pPr>
        <w:rPr>
          <w:b/>
          <w:bCs/>
          <w:color w:val="00B050"/>
        </w:rPr>
      </w:pPr>
    </w:p>
    <w:p w14:paraId="70A49DD0" w14:textId="518C343A" w:rsidR="0016224D" w:rsidRDefault="0016224D">
      <w:pPr>
        <w:rPr>
          <w:b/>
          <w:bCs/>
          <w:color w:val="00B050"/>
        </w:rPr>
      </w:pPr>
      <w:r>
        <w:rPr>
          <w:noProof/>
          <w:lang w:val="en-US"/>
        </w:rPr>
        <w:lastRenderedPageBreak/>
        <w:drawing>
          <wp:inline distT="0" distB="0" distL="0" distR="0" wp14:anchorId="4355EC74" wp14:editId="525CFE33">
            <wp:extent cx="5067300" cy="3867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67300" cy="3867150"/>
                    </a:xfrm>
                    <a:prstGeom prst="rect">
                      <a:avLst/>
                    </a:prstGeom>
                  </pic:spPr>
                </pic:pic>
              </a:graphicData>
            </a:graphic>
          </wp:inline>
        </w:drawing>
      </w:r>
    </w:p>
    <w:p w14:paraId="0ABC71E9" w14:textId="768C7AA2" w:rsidR="0016224D" w:rsidRDefault="0016224D">
      <w:pPr>
        <w:rPr>
          <w:b/>
          <w:bCs/>
          <w:color w:val="00B050"/>
        </w:rPr>
      </w:pPr>
      <w:r>
        <w:rPr>
          <w:noProof/>
          <w:lang w:val="en-US"/>
        </w:rPr>
        <w:drawing>
          <wp:inline distT="0" distB="0" distL="0" distR="0" wp14:anchorId="467B91C3" wp14:editId="0D93B4D1">
            <wp:extent cx="5353050" cy="45053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53050" cy="4505325"/>
                    </a:xfrm>
                    <a:prstGeom prst="rect">
                      <a:avLst/>
                    </a:prstGeom>
                  </pic:spPr>
                </pic:pic>
              </a:graphicData>
            </a:graphic>
          </wp:inline>
        </w:drawing>
      </w:r>
    </w:p>
    <w:p w14:paraId="41F2997C" w14:textId="6090EE1E" w:rsidR="00FD7FD9" w:rsidRDefault="000C4090">
      <w:pPr>
        <w:rPr>
          <w:b/>
          <w:bCs/>
          <w:color w:val="00B050"/>
        </w:rPr>
      </w:pPr>
      <w:r>
        <w:rPr>
          <w:b/>
          <w:bCs/>
          <w:color w:val="00B050"/>
        </w:rPr>
        <w:lastRenderedPageBreak/>
        <w:t>Not follow</w:t>
      </w:r>
      <w:r w:rsidR="00FD7FD9">
        <w:rPr>
          <w:b/>
          <w:bCs/>
          <w:color w:val="00B050"/>
        </w:rPr>
        <w:t xml:space="preserve">ing please provide more details. </w:t>
      </w:r>
      <w:r w:rsidR="00FD7FD9" w:rsidRPr="007F26D8">
        <w:rPr>
          <w:b/>
          <w:bCs/>
          <w:color w:val="7030A0"/>
        </w:rPr>
        <w:t>For now, use Course End Date for due condition.</w:t>
      </w:r>
      <w:r w:rsidR="00B20577">
        <w:rPr>
          <w:b/>
          <w:bCs/>
          <w:color w:val="7030A0"/>
        </w:rPr>
        <w:t xml:space="preserve"> </w:t>
      </w:r>
      <w:r w:rsidR="00B20577" w:rsidRPr="00B20577">
        <w:rPr>
          <w:b/>
          <w:bCs/>
          <w:color w:val="0070C0"/>
        </w:rPr>
        <w:t>Ok Noted</w:t>
      </w:r>
    </w:p>
    <w:p w14:paraId="61284FE5" w14:textId="77777777" w:rsidR="00C522D3" w:rsidRDefault="00C522D3">
      <w:pPr>
        <w:rPr>
          <w:b/>
          <w:bCs/>
          <w:color w:val="00B050"/>
        </w:rPr>
      </w:pPr>
    </w:p>
    <w:p w14:paraId="1F7070F5" w14:textId="23F1B311" w:rsidR="0016224D" w:rsidRDefault="0016224D">
      <w:pPr>
        <w:rPr>
          <w:b/>
          <w:bCs/>
          <w:color w:val="00B050"/>
        </w:rPr>
      </w:pPr>
      <w:r>
        <w:rPr>
          <w:noProof/>
          <w:lang w:val="en-US"/>
        </w:rPr>
        <w:drawing>
          <wp:inline distT="0" distB="0" distL="0" distR="0" wp14:anchorId="0CDEC229" wp14:editId="2C5715F2">
            <wp:extent cx="5731510" cy="1956435"/>
            <wp:effectExtent l="0" t="0" r="254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1510" cy="1956435"/>
                    </a:xfrm>
                    <a:prstGeom prst="rect">
                      <a:avLst/>
                    </a:prstGeom>
                  </pic:spPr>
                </pic:pic>
              </a:graphicData>
            </a:graphic>
          </wp:inline>
        </w:drawing>
      </w:r>
    </w:p>
    <w:p w14:paraId="0A6F57F7" w14:textId="1A4CDC25" w:rsidR="0016224D" w:rsidRDefault="00D67E29">
      <w:pPr>
        <w:rPr>
          <w:b/>
          <w:bCs/>
          <w:color w:val="7030A0"/>
        </w:rPr>
      </w:pPr>
      <w:r>
        <w:rPr>
          <w:b/>
          <w:bCs/>
          <w:color w:val="00B050"/>
        </w:rPr>
        <w:t>As discussed above we are showing lesson name here, please suggest if we need to create a new column for course end date?</w:t>
      </w:r>
      <w:r w:rsidR="009D4AA8">
        <w:rPr>
          <w:b/>
          <w:bCs/>
          <w:color w:val="00B050"/>
        </w:rPr>
        <w:t xml:space="preserve"> </w:t>
      </w:r>
      <w:r w:rsidR="007F26D8" w:rsidRPr="007F26D8">
        <w:rPr>
          <w:b/>
          <w:bCs/>
          <w:color w:val="7030A0"/>
        </w:rPr>
        <w:t xml:space="preserve">Please add Course End Date </w:t>
      </w:r>
      <w:proofErr w:type="gramStart"/>
      <w:r w:rsidR="007F26D8" w:rsidRPr="007F26D8">
        <w:rPr>
          <w:b/>
          <w:bCs/>
          <w:color w:val="7030A0"/>
        </w:rPr>
        <w:t>column</w:t>
      </w:r>
      <w:proofErr w:type="gramEnd"/>
      <w:r w:rsidR="00B20577">
        <w:rPr>
          <w:b/>
          <w:bCs/>
          <w:color w:val="7030A0"/>
        </w:rPr>
        <w:t xml:space="preserve"> </w:t>
      </w:r>
      <w:r w:rsidR="00B20577" w:rsidRPr="00B20577">
        <w:rPr>
          <w:b/>
          <w:bCs/>
          <w:color w:val="0070C0"/>
        </w:rPr>
        <w:t>Done</w:t>
      </w:r>
    </w:p>
    <w:p w14:paraId="5E35D392" w14:textId="77777777" w:rsidR="007F26D8" w:rsidRDefault="007F26D8">
      <w:pPr>
        <w:rPr>
          <w:b/>
          <w:bCs/>
          <w:color w:val="7030A0"/>
        </w:rPr>
      </w:pPr>
    </w:p>
    <w:p w14:paraId="50BE4997" w14:textId="42E314F6" w:rsidR="009D4AA8" w:rsidRPr="007F26D8" w:rsidRDefault="007F26D8">
      <w:pPr>
        <w:rPr>
          <w:b/>
          <w:bCs/>
          <w:color w:val="7030A0"/>
        </w:rPr>
      </w:pPr>
      <w:r>
        <w:rPr>
          <w:b/>
          <w:bCs/>
          <w:color w:val="7030A0"/>
        </w:rPr>
        <w:t>Need a manual clear button for Super Admins to remove student in the list for long due or any exemption for not providing feedback.</w:t>
      </w:r>
      <w:r w:rsidR="00B20577" w:rsidRPr="00B20577">
        <w:rPr>
          <w:b/>
          <w:bCs/>
          <w:color w:val="0070C0"/>
        </w:rPr>
        <w:t xml:space="preserve"> Ok but that would be additional work because first we will have to provide clear option which when clicked we need to remove student name from this list but later on after this period, he will be due again to display in this section.</w:t>
      </w:r>
      <w:r w:rsidR="0066605F">
        <w:rPr>
          <w:b/>
          <w:bCs/>
          <w:color w:val="0070C0"/>
        </w:rPr>
        <w:t xml:space="preserve"> </w:t>
      </w:r>
      <w:r w:rsidR="0066605F" w:rsidRPr="0066605F">
        <w:rPr>
          <w:b/>
          <w:bCs/>
          <w:color w:val="ED7D31" w:themeColor="accent2"/>
        </w:rPr>
        <w:t>Ok</w:t>
      </w:r>
      <w:r w:rsidR="004953D7">
        <w:rPr>
          <w:b/>
          <w:bCs/>
          <w:color w:val="ED7D31" w:themeColor="accent2"/>
        </w:rPr>
        <w:t xml:space="preserve"> </w:t>
      </w:r>
      <w:r w:rsidR="004953D7" w:rsidRPr="00697614">
        <w:rPr>
          <w:b/>
          <w:bCs/>
          <w:color w:val="00B0F0"/>
        </w:rPr>
        <w:t>Please suggest if you want to include this so I can propose quote/time estimation for this additional work accordingly.</w:t>
      </w:r>
    </w:p>
    <w:p w14:paraId="2F19FDF9" w14:textId="77777777" w:rsidR="009D4AA8" w:rsidRDefault="009D4AA8">
      <w:pPr>
        <w:rPr>
          <w:b/>
          <w:bCs/>
          <w:color w:val="00B050"/>
        </w:rPr>
      </w:pPr>
    </w:p>
    <w:p w14:paraId="13310450" w14:textId="7741B7B6" w:rsidR="009D4AA8" w:rsidRPr="00FD7FD9" w:rsidRDefault="00FD7FD9">
      <w:pPr>
        <w:rPr>
          <w:b/>
          <w:bCs/>
          <w:color w:val="7030A0"/>
        </w:rPr>
      </w:pPr>
      <w:r w:rsidRPr="00FD7FD9">
        <w:rPr>
          <w:b/>
          <w:bCs/>
          <w:color w:val="7030A0"/>
        </w:rPr>
        <w:t>Final changes for column order and search box:</w:t>
      </w:r>
    </w:p>
    <w:p w14:paraId="5A7F3625" w14:textId="290EB7C3" w:rsidR="009D4AA8" w:rsidRPr="00FD7FD9" w:rsidRDefault="009D4AA8">
      <w:pPr>
        <w:rPr>
          <w:b/>
          <w:bCs/>
          <w:color w:val="7030A0"/>
        </w:rPr>
      </w:pPr>
      <w:r w:rsidRPr="00FD7FD9">
        <w:rPr>
          <w:b/>
          <w:bCs/>
          <w:color w:val="7030A0"/>
        </w:rPr>
        <w:t xml:space="preserve">For Call Feedback, Mid Term Progress, Monthly Progress, Short Course Feedback – remove the Course Name column (some course name are long), course code column would be enough but just make the course code clickable to view the course info. </w:t>
      </w:r>
      <w:r w:rsidR="00C51207">
        <w:rPr>
          <w:b/>
          <w:bCs/>
          <w:color w:val="7030A0"/>
        </w:rPr>
        <w:t xml:space="preserve"> </w:t>
      </w:r>
      <w:r w:rsidR="00C51207" w:rsidRPr="00C51207">
        <w:rPr>
          <w:b/>
          <w:bCs/>
          <w:color w:val="0070C0"/>
        </w:rPr>
        <w:t>Ok</w:t>
      </w:r>
    </w:p>
    <w:p w14:paraId="474B3402" w14:textId="4EC4E3AD" w:rsidR="000F738B" w:rsidRPr="00FD7FD9" w:rsidRDefault="000F738B">
      <w:pPr>
        <w:rPr>
          <w:b/>
          <w:bCs/>
          <w:color w:val="7030A0"/>
        </w:rPr>
      </w:pPr>
      <w:r w:rsidRPr="00FD7FD9">
        <w:rPr>
          <w:b/>
          <w:bCs/>
          <w:color w:val="7030A0"/>
        </w:rPr>
        <w:t>Column in order</w:t>
      </w:r>
      <w:r w:rsidR="00FD7FD9" w:rsidRPr="00FD7FD9">
        <w:rPr>
          <w:b/>
          <w:bCs/>
          <w:color w:val="7030A0"/>
        </w:rPr>
        <w:t xml:space="preserve"> and search box</w:t>
      </w:r>
    </w:p>
    <w:p w14:paraId="725F4314" w14:textId="1ADF3A63" w:rsidR="00FD7FD9" w:rsidRPr="00FD7FD9" w:rsidRDefault="000F738B">
      <w:pPr>
        <w:rPr>
          <w:b/>
          <w:bCs/>
          <w:color w:val="7030A0"/>
        </w:rPr>
      </w:pPr>
      <w:r w:rsidRPr="00FD7FD9">
        <w:rPr>
          <w:b/>
          <w:bCs/>
          <w:color w:val="7030A0"/>
        </w:rPr>
        <w:t>Induction Call:  No &gt; Student Name &gt; Course Code &gt; Start Lesson &gt; Instructor Name</w:t>
      </w:r>
      <w:r w:rsidR="00FD7FD9" w:rsidRPr="00FD7FD9">
        <w:rPr>
          <w:b/>
          <w:bCs/>
          <w:color w:val="7030A0"/>
        </w:rPr>
        <w:br/>
        <w:t>Search box for Student Name, Course Code, Instructor Name</w:t>
      </w:r>
      <w:r w:rsidR="000D59DE">
        <w:rPr>
          <w:b/>
          <w:bCs/>
          <w:color w:val="7030A0"/>
        </w:rPr>
        <w:t xml:space="preserve"> </w:t>
      </w:r>
      <w:r w:rsidR="000D59DE" w:rsidRPr="0068050F">
        <w:rPr>
          <w:b/>
          <w:bCs/>
          <w:color w:val="0070C0"/>
        </w:rPr>
        <w:t>Done</w:t>
      </w:r>
    </w:p>
    <w:p w14:paraId="624B1D4E" w14:textId="30173DED" w:rsidR="000F738B" w:rsidRPr="00FD7FD9" w:rsidRDefault="000F738B">
      <w:pPr>
        <w:rPr>
          <w:b/>
          <w:bCs/>
          <w:color w:val="7030A0"/>
        </w:rPr>
      </w:pPr>
      <w:r w:rsidRPr="00FD7FD9">
        <w:rPr>
          <w:b/>
          <w:bCs/>
          <w:color w:val="7030A0"/>
        </w:rPr>
        <w:t>Mid Term Progress: No &gt; Student Name &gt; Course Code &gt; Start Lesson &gt; Term Period &gt; Instructor Name</w:t>
      </w:r>
      <w:r w:rsidR="00FD7FD9" w:rsidRPr="00FD7FD9">
        <w:rPr>
          <w:b/>
          <w:bCs/>
          <w:color w:val="7030A0"/>
        </w:rPr>
        <w:br/>
        <w:t>Search box for Student Name, Course Code, Term Period &gt; Instructor Name</w:t>
      </w:r>
      <w:r w:rsidR="000D59DE">
        <w:rPr>
          <w:b/>
          <w:bCs/>
          <w:color w:val="7030A0"/>
        </w:rPr>
        <w:t xml:space="preserve"> </w:t>
      </w:r>
      <w:r w:rsidR="000D59DE" w:rsidRPr="0068050F">
        <w:rPr>
          <w:b/>
          <w:bCs/>
          <w:color w:val="0070C0"/>
        </w:rPr>
        <w:t>Done</w:t>
      </w:r>
    </w:p>
    <w:p w14:paraId="44A19E4D" w14:textId="276539CC" w:rsidR="000F738B" w:rsidRPr="00FD7FD9" w:rsidRDefault="000F738B">
      <w:pPr>
        <w:rPr>
          <w:b/>
          <w:bCs/>
          <w:color w:val="7030A0"/>
        </w:rPr>
      </w:pPr>
      <w:r w:rsidRPr="00FD7FD9">
        <w:rPr>
          <w:b/>
          <w:bCs/>
          <w:color w:val="7030A0"/>
        </w:rPr>
        <w:t>Monthly Progress: No &gt; Student Name &gt; Course Code &gt; Start Lesson &gt; Lesson Period &gt; Instructor Name</w:t>
      </w:r>
      <w:r w:rsidR="00FD7FD9" w:rsidRPr="00FD7FD9">
        <w:rPr>
          <w:b/>
          <w:bCs/>
          <w:color w:val="7030A0"/>
        </w:rPr>
        <w:br/>
        <w:t>Search box for Student Name, Course Code, Lesson Period Instructor Name</w:t>
      </w:r>
      <w:r w:rsidR="000D59DE">
        <w:rPr>
          <w:b/>
          <w:bCs/>
          <w:color w:val="7030A0"/>
        </w:rPr>
        <w:t xml:space="preserve"> </w:t>
      </w:r>
      <w:r w:rsidR="000D59DE" w:rsidRPr="0068050F">
        <w:rPr>
          <w:b/>
          <w:bCs/>
          <w:color w:val="0070C0"/>
        </w:rPr>
        <w:t>Done</w:t>
      </w:r>
    </w:p>
    <w:p w14:paraId="2ED28B46" w14:textId="2E35691B" w:rsidR="007F26D8" w:rsidRPr="0016224D" w:rsidRDefault="000F738B">
      <w:pPr>
        <w:rPr>
          <w:b/>
          <w:bCs/>
          <w:color w:val="00B050"/>
        </w:rPr>
      </w:pPr>
      <w:r w:rsidRPr="00FD7FD9">
        <w:rPr>
          <w:b/>
          <w:bCs/>
          <w:color w:val="7030A0"/>
        </w:rPr>
        <w:t>Short Course Feedback: No &gt; Student Name &gt; Course Code &gt; Course Type &gt;</w:t>
      </w:r>
      <w:r w:rsidR="00FD7FD9" w:rsidRPr="00FD7FD9">
        <w:rPr>
          <w:b/>
          <w:bCs/>
          <w:color w:val="7030A0"/>
        </w:rPr>
        <w:t xml:space="preserve"> Course End Date &gt; Start Lesson &gt; </w:t>
      </w:r>
      <w:r w:rsidRPr="00FD7FD9">
        <w:rPr>
          <w:b/>
          <w:bCs/>
          <w:color w:val="7030A0"/>
        </w:rPr>
        <w:t>Instructor Name</w:t>
      </w:r>
      <w:r w:rsidR="00FD7FD9" w:rsidRPr="00FD7FD9">
        <w:rPr>
          <w:b/>
          <w:bCs/>
          <w:color w:val="7030A0"/>
        </w:rPr>
        <w:t xml:space="preserve"> </w:t>
      </w:r>
      <w:r w:rsidR="00FD7FD9" w:rsidRPr="00FD7FD9">
        <w:rPr>
          <w:b/>
          <w:bCs/>
          <w:color w:val="7030A0"/>
        </w:rPr>
        <w:br/>
        <w:t>Search box for Student Name, Course Code, Course Type, Course End Date, Instructor Name</w:t>
      </w:r>
      <w:r w:rsidR="00DE7AAB">
        <w:rPr>
          <w:b/>
          <w:bCs/>
          <w:color w:val="7030A0"/>
        </w:rPr>
        <w:t xml:space="preserve"> </w:t>
      </w:r>
      <w:r w:rsidR="00DE7AAB" w:rsidRPr="0068050F">
        <w:rPr>
          <w:b/>
          <w:bCs/>
          <w:color w:val="0070C0"/>
        </w:rPr>
        <w:t>Done</w:t>
      </w:r>
    </w:p>
    <w:sectPr w:rsidR="007F26D8" w:rsidRPr="0016224D">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224D"/>
    <w:rsid w:val="00086629"/>
    <w:rsid w:val="000A00CB"/>
    <w:rsid w:val="000B3296"/>
    <w:rsid w:val="000C4090"/>
    <w:rsid w:val="000D59DE"/>
    <w:rsid w:val="000F3740"/>
    <w:rsid w:val="000F738B"/>
    <w:rsid w:val="00132BD4"/>
    <w:rsid w:val="0016224D"/>
    <w:rsid w:val="001C73D6"/>
    <w:rsid w:val="00387100"/>
    <w:rsid w:val="00403877"/>
    <w:rsid w:val="004169DF"/>
    <w:rsid w:val="00494EEE"/>
    <w:rsid w:val="004953D7"/>
    <w:rsid w:val="004B1BEF"/>
    <w:rsid w:val="00546EEA"/>
    <w:rsid w:val="00613835"/>
    <w:rsid w:val="0062381E"/>
    <w:rsid w:val="0066605F"/>
    <w:rsid w:val="0068050F"/>
    <w:rsid w:val="00697614"/>
    <w:rsid w:val="006B4D13"/>
    <w:rsid w:val="00711B28"/>
    <w:rsid w:val="007771D8"/>
    <w:rsid w:val="007F26D8"/>
    <w:rsid w:val="0084274B"/>
    <w:rsid w:val="008F4982"/>
    <w:rsid w:val="00966C92"/>
    <w:rsid w:val="009D4AA8"/>
    <w:rsid w:val="009E401A"/>
    <w:rsid w:val="009F53F7"/>
    <w:rsid w:val="00AC4A3D"/>
    <w:rsid w:val="00B20577"/>
    <w:rsid w:val="00B509E4"/>
    <w:rsid w:val="00C3657E"/>
    <w:rsid w:val="00C51207"/>
    <w:rsid w:val="00C522D3"/>
    <w:rsid w:val="00CA2207"/>
    <w:rsid w:val="00D13AAE"/>
    <w:rsid w:val="00D67E29"/>
    <w:rsid w:val="00DE7AAB"/>
    <w:rsid w:val="00E17DB3"/>
    <w:rsid w:val="00E90F26"/>
    <w:rsid w:val="00F705D7"/>
    <w:rsid w:val="00FC18C3"/>
    <w:rsid w:val="00FD7FD9"/>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C4BB23"/>
  <w15:chartTrackingRefBased/>
  <w15:docId w15:val="{6CA7A634-EA8B-41E3-9A49-334FF376FC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fontTable" Target="fontTable.xml"/><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190</TotalTime>
  <Pages>8</Pages>
  <Words>746</Words>
  <Characters>4254</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SLNCBAOASH</cp:lastModifiedBy>
  <cp:revision>42</cp:revision>
  <dcterms:created xsi:type="dcterms:W3CDTF">2019-11-19T09:56:00Z</dcterms:created>
  <dcterms:modified xsi:type="dcterms:W3CDTF">2019-11-21T13:00:00Z</dcterms:modified>
</cp:coreProperties>
</file>